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08B" w:rsidRDefault="0072608B" w:rsidP="0072608B">
      <w:pPr>
        <w:spacing w:after="0"/>
      </w:pPr>
    </w:p>
    <w:tbl>
      <w:tblPr>
        <w:tblStyle w:val="TableGrid"/>
        <w:tblW w:w="5000" w:type="pct"/>
        <w:jc w:val="center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27"/>
        <w:gridCol w:w="9943"/>
        <w:gridCol w:w="2382"/>
      </w:tblGrid>
      <w:tr w:rsidR="00656C21" w:rsidRPr="00EF7E08" w:rsidTr="00656C21">
        <w:trPr>
          <w:cantSplit/>
          <w:trHeight w:val="953"/>
          <w:jc w:val="center"/>
        </w:trPr>
        <w:tc>
          <w:tcPr>
            <w:tcW w:w="0" w:type="auto"/>
            <w:gridSpan w:val="3"/>
            <w:shd w:val="clear" w:color="auto" w:fill="auto"/>
            <w:vAlign w:val="center"/>
          </w:tcPr>
          <w:p w:rsidR="00656C21" w:rsidRPr="00EF7E08" w:rsidRDefault="00656C21" w:rsidP="00F0681A">
            <w:pPr>
              <w:jc w:val="center"/>
              <w:rPr>
                <w:b/>
                <w:sz w:val="24"/>
                <w:szCs w:val="24"/>
              </w:rPr>
            </w:pPr>
            <w:r w:rsidRPr="00EF7E08">
              <w:rPr>
                <w:b/>
                <w:sz w:val="48"/>
              </w:rPr>
              <w:t xml:space="preserve">Grade 1 </w:t>
            </w:r>
            <w:r w:rsidR="00F0681A">
              <w:rPr>
                <w:b/>
                <w:sz w:val="48"/>
              </w:rPr>
              <w:t xml:space="preserve">Math </w:t>
            </w:r>
            <w:r w:rsidRPr="00EF7E08">
              <w:rPr>
                <w:b/>
                <w:sz w:val="48"/>
              </w:rPr>
              <w:t>Expectations</w:t>
            </w:r>
          </w:p>
        </w:tc>
      </w:tr>
      <w:tr w:rsidR="007143CE" w:rsidRPr="00EF7E08" w:rsidTr="006B7F18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7143CE" w:rsidRPr="00EF7E08" w:rsidRDefault="007143CE" w:rsidP="007143CE">
            <w:pPr>
              <w:spacing w:after="200" w:line="276" w:lineRule="auto"/>
              <w:jc w:val="center"/>
              <w:rPr>
                <w:rFonts w:cs="Arial"/>
                <w:b/>
                <w:color w:val="FFFFFF" w:themeColor="background1"/>
                <w:sz w:val="24"/>
                <w:szCs w:val="24"/>
              </w:rPr>
            </w:pPr>
            <w:r w:rsidRPr="00EF7E08">
              <w:rPr>
                <w:rFonts w:cs="Arial"/>
                <w:b/>
                <w:color w:val="FFFFFF" w:themeColor="background1"/>
                <w:sz w:val="40"/>
              </w:rPr>
              <w:t>NUMBER SENSE: NS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1.NS.A</w:t>
            </w:r>
          </w:p>
        </w:tc>
        <w:tc>
          <w:tcPr>
            <w:tcW w:w="9943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23"/>
              <w:jc w:val="center"/>
              <w:rPr>
                <w:b/>
                <w:bCs/>
                <w:sz w:val="32"/>
                <w:szCs w:val="32"/>
              </w:rPr>
            </w:pPr>
            <w:r w:rsidRPr="007143CE">
              <w:rPr>
                <w:b/>
                <w:bCs/>
                <w:sz w:val="32"/>
                <w:szCs w:val="32"/>
              </w:rPr>
              <w:t>Understand and use numbers up to 120.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62"/>
              <w:jc w:val="center"/>
              <w:rPr>
                <w:rFonts w:cs="Arial"/>
                <w:b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Term: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1.NS.A.1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Count to 120, starting at any number less than 120.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1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1.NS.A.2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Read and write numerals and represent a number of objects with a written numeral.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1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1.NS.A.3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Count backward from a given number between 20 and 1.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2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1.NS.A.4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Count by 5s to 100 starting at any multiple of five.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2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7143CE" w:rsidRPr="00EF7E08" w:rsidRDefault="007143CE" w:rsidP="007143CE">
            <w:pPr>
              <w:ind w:left="-2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7E08">
              <w:rPr>
                <w:b/>
                <w:color w:val="FFFFFF" w:themeColor="background1"/>
                <w:sz w:val="40"/>
              </w:rPr>
              <w:t>NUMBER SENSE AND OPERATIONS IN BASE TEN: NBT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1.NBT.A</w:t>
            </w:r>
          </w:p>
        </w:tc>
        <w:tc>
          <w:tcPr>
            <w:tcW w:w="9943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25"/>
              <w:jc w:val="center"/>
              <w:rPr>
                <w:b/>
                <w:bCs/>
                <w:sz w:val="32"/>
                <w:szCs w:val="32"/>
              </w:rPr>
            </w:pPr>
            <w:r w:rsidRPr="007143CE">
              <w:rPr>
                <w:b/>
                <w:bCs/>
                <w:sz w:val="32"/>
                <w:szCs w:val="32"/>
              </w:rPr>
              <w:t>Understand place value of two-digit numbers.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62"/>
              <w:jc w:val="center"/>
              <w:rPr>
                <w:rFonts w:cs="Arial"/>
                <w:b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Term: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1.NBT.A.1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color w:val="000000" w:themeColor="text1"/>
                <w:sz w:val="24"/>
                <w:szCs w:val="24"/>
              </w:rPr>
              <w:t>Understand that 10 can be thought of as a bundle of 10 ones – called a “ten”.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3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1.NBT.A.2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color w:val="000000" w:themeColor="text1"/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Understand two-digit numbers are composed of ten(s) and one(s).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3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1.NBT.A.3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color w:val="000000" w:themeColor="text1"/>
                <w:sz w:val="24"/>
                <w:szCs w:val="24"/>
              </w:rPr>
            </w:pPr>
            <w:r w:rsidRPr="00EF7E08">
              <w:rPr>
                <w:color w:val="000000" w:themeColor="text1"/>
                <w:sz w:val="24"/>
                <w:szCs w:val="24"/>
              </w:rPr>
              <w:t>Compare two two-digit numbers using the symbols &gt;, = or &lt;.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3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1.NBT.A.4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Count by 10s to 120 starting at any number.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4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1.NBT.B</w:t>
            </w:r>
          </w:p>
        </w:tc>
        <w:tc>
          <w:tcPr>
            <w:tcW w:w="9943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25"/>
              <w:jc w:val="center"/>
              <w:rPr>
                <w:b/>
                <w:bCs/>
                <w:sz w:val="32"/>
                <w:szCs w:val="32"/>
              </w:rPr>
            </w:pPr>
            <w:r w:rsidRPr="007143CE">
              <w:rPr>
                <w:b/>
                <w:bCs/>
                <w:sz w:val="32"/>
                <w:szCs w:val="32"/>
              </w:rPr>
              <w:t>Use place value understanding to add and subtract.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62"/>
              <w:jc w:val="center"/>
              <w:rPr>
                <w:rFonts w:cs="Arial"/>
                <w:b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Term: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1.NBT.B.5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spacing w:line="276" w:lineRule="auto"/>
              <w:ind w:left="-412"/>
              <w:rPr>
                <w:color w:val="000000" w:themeColor="text1"/>
                <w:sz w:val="24"/>
                <w:szCs w:val="24"/>
              </w:rPr>
            </w:pPr>
            <w:r w:rsidRPr="00EF7E08">
              <w:rPr>
                <w:color w:val="000000" w:themeColor="text1"/>
                <w:sz w:val="24"/>
                <w:szCs w:val="24"/>
              </w:rPr>
              <w:t>Add within 100.</w:t>
            </w:r>
          </w:p>
        </w:tc>
        <w:tc>
          <w:tcPr>
            <w:tcW w:w="2382" w:type="dxa"/>
          </w:tcPr>
          <w:p w:rsidR="007143CE" w:rsidRPr="00EF7E08" w:rsidRDefault="00847EF2" w:rsidP="00847EF2">
            <w:pPr>
              <w:ind w:left="-25"/>
              <w:jc w:val="center"/>
              <w:rPr>
                <w:rFonts w:cs="Arial"/>
                <w:sz w:val="24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4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lastRenderedPageBreak/>
              <w:t>1.NBT.B.6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spacing w:line="276" w:lineRule="auto"/>
              <w:ind w:left="-412"/>
              <w:rPr>
                <w:color w:val="000000" w:themeColor="text1"/>
                <w:sz w:val="24"/>
                <w:szCs w:val="24"/>
              </w:rPr>
            </w:pPr>
            <w:r w:rsidRPr="00EF7E08">
              <w:rPr>
                <w:color w:val="000000" w:themeColor="text1"/>
                <w:sz w:val="24"/>
                <w:szCs w:val="24"/>
              </w:rPr>
              <w:t>Calculate 10 more or 10 less than a given number mentally without having to count.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4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1.NBT.B.7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spacing w:line="276" w:lineRule="auto"/>
              <w:ind w:left="-412"/>
              <w:rPr>
                <w:color w:val="000000" w:themeColor="text1"/>
                <w:sz w:val="24"/>
                <w:szCs w:val="24"/>
              </w:rPr>
            </w:pPr>
            <w:r w:rsidRPr="00EF7E08">
              <w:rPr>
                <w:color w:val="000000" w:themeColor="text1"/>
                <w:sz w:val="24"/>
                <w:szCs w:val="24"/>
              </w:rPr>
              <w:t>Add or subtract a multiple of 10 from another two-digit number, and justify the solution.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4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7143CE" w:rsidRPr="00EF7E08" w:rsidRDefault="007143CE" w:rsidP="007143CE">
            <w:pPr>
              <w:ind w:left="-2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7E08">
              <w:rPr>
                <w:b/>
                <w:color w:val="FFFFFF" w:themeColor="background1"/>
                <w:sz w:val="40"/>
              </w:rPr>
              <w:t>RELATIONSHIPS AND ALGEBRAIC THINKING: RA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1.RA.A</w:t>
            </w:r>
          </w:p>
        </w:tc>
        <w:tc>
          <w:tcPr>
            <w:tcW w:w="9943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25"/>
              <w:jc w:val="center"/>
              <w:rPr>
                <w:b/>
                <w:bCs/>
                <w:sz w:val="32"/>
                <w:szCs w:val="32"/>
              </w:rPr>
            </w:pPr>
            <w:r w:rsidRPr="007143CE">
              <w:rPr>
                <w:b/>
                <w:bCs/>
                <w:sz w:val="32"/>
                <w:szCs w:val="32"/>
              </w:rPr>
              <w:t>Represent and solve problems involving addition and subtraction.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62"/>
              <w:jc w:val="center"/>
              <w:rPr>
                <w:rFonts w:cs="Arial"/>
                <w:b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Term: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1.RA.A.1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color w:val="000000" w:themeColor="text1"/>
                <w:sz w:val="24"/>
                <w:szCs w:val="24"/>
              </w:rPr>
            </w:pPr>
            <w:r w:rsidRPr="00EF7E08">
              <w:rPr>
                <w:color w:val="000000" w:themeColor="text1"/>
                <w:sz w:val="24"/>
                <w:szCs w:val="24"/>
              </w:rPr>
              <w:t>Use addition and subtraction within 20 to solve problems.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5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rFonts w:cs="Arial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1.RA.A.2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color w:val="000000" w:themeColor="text1"/>
                <w:sz w:val="24"/>
                <w:szCs w:val="24"/>
              </w:rPr>
              <w:t>Solve problems that call for addition of three whole numbers whose sum is within 20.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5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1.RA.A.3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Develop the meaning of the equal sign and determine if equations involving addition and subtraction are true or false.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i/>
                <w:sz w:val="32"/>
                <w:szCs w:val="24"/>
              </w:rPr>
            </w:pPr>
            <w:r w:rsidRPr="00847EF2">
              <w:rPr>
                <w:rFonts w:cs="Arial"/>
                <w:i/>
                <w:sz w:val="32"/>
                <w:szCs w:val="24"/>
              </w:rPr>
              <w:t>5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1.RA.A.4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Determine the unknown whole number in an addition or subtraction equation relating three whole numbers.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i/>
                <w:sz w:val="32"/>
                <w:szCs w:val="24"/>
              </w:rPr>
            </w:pPr>
            <w:r w:rsidRPr="00847EF2">
              <w:rPr>
                <w:rFonts w:cs="Arial"/>
                <w:i/>
                <w:sz w:val="32"/>
                <w:szCs w:val="24"/>
              </w:rPr>
              <w:t>5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1.RA.B</w:t>
            </w:r>
          </w:p>
        </w:tc>
        <w:tc>
          <w:tcPr>
            <w:tcW w:w="9943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25"/>
              <w:jc w:val="center"/>
              <w:rPr>
                <w:b/>
                <w:bCs/>
                <w:sz w:val="32"/>
                <w:szCs w:val="32"/>
              </w:rPr>
            </w:pPr>
            <w:r w:rsidRPr="007143CE">
              <w:rPr>
                <w:b/>
                <w:bCs/>
                <w:sz w:val="32"/>
                <w:szCs w:val="32"/>
              </w:rPr>
              <w:t>Understand and apply properties of operations and the relationship between addition and subtraction.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62"/>
              <w:jc w:val="center"/>
              <w:rPr>
                <w:rFonts w:cs="Arial"/>
                <w:b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Term: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rFonts w:cs="Arial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1.RA.B.5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Use properties as strategies to add and subtract.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2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1.RA.B.6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Demonstrate that subtraction can be solved as an unknown-addend problem.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2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1.RA.C</w:t>
            </w:r>
          </w:p>
        </w:tc>
        <w:tc>
          <w:tcPr>
            <w:tcW w:w="9943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25"/>
              <w:jc w:val="center"/>
              <w:rPr>
                <w:b/>
                <w:bCs/>
                <w:sz w:val="32"/>
                <w:szCs w:val="32"/>
              </w:rPr>
            </w:pPr>
            <w:r w:rsidRPr="007143CE">
              <w:rPr>
                <w:b/>
                <w:bCs/>
                <w:sz w:val="32"/>
                <w:szCs w:val="32"/>
              </w:rPr>
              <w:t>Add and subtract within 20.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62"/>
              <w:jc w:val="center"/>
              <w:rPr>
                <w:rFonts w:cs="Arial"/>
                <w:b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Term: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1.RA.C.7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spacing w:after="200" w:line="276" w:lineRule="auto"/>
              <w:ind w:left="-412"/>
              <w:contextualSpacing/>
              <w:rPr>
                <w:color w:val="000000" w:themeColor="text1"/>
                <w:sz w:val="24"/>
                <w:szCs w:val="24"/>
              </w:rPr>
            </w:pPr>
            <w:r w:rsidRPr="00EF7E08">
              <w:rPr>
                <w:color w:val="000000" w:themeColor="text1"/>
                <w:sz w:val="24"/>
                <w:szCs w:val="24"/>
              </w:rPr>
              <w:t>Add and subtract within 20.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eastAsia="MS Mincho" w:cs="Times New Roman"/>
                <w:sz w:val="32"/>
                <w:szCs w:val="24"/>
                <w:lang w:eastAsia="ja-JP"/>
              </w:rPr>
            </w:pPr>
            <w:r w:rsidRPr="00847EF2">
              <w:rPr>
                <w:rFonts w:eastAsia="MS Mincho" w:cs="Times New Roman"/>
                <w:sz w:val="32"/>
                <w:szCs w:val="24"/>
                <w:lang w:eastAsia="ja-JP"/>
              </w:rPr>
              <w:t>1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1.RA.C.8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color w:val="000000" w:themeColor="text1"/>
                <w:sz w:val="24"/>
                <w:szCs w:val="24"/>
              </w:rPr>
            </w:pPr>
            <w:r w:rsidRPr="00EF7E08">
              <w:rPr>
                <w:color w:val="000000" w:themeColor="text1"/>
                <w:sz w:val="24"/>
                <w:szCs w:val="24"/>
              </w:rPr>
              <w:t>Demonstrate fluency with addition and subtraction within 10.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1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7143CE" w:rsidRPr="00EF7E08" w:rsidRDefault="007143CE" w:rsidP="007143CE">
            <w:pPr>
              <w:ind w:left="-2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7E08">
              <w:rPr>
                <w:b/>
                <w:color w:val="FFFFFF" w:themeColor="background1"/>
                <w:sz w:val="40"/>
              </w:rPr>
              <w:t>GEOMETRY AND MEASUREMENT: GM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1.GM.A</w:t>
            </w:r>
          </w:p>
        </w:tc>
        <w:tc>
          <w:tcPr>
            <w:tcW w:w="9943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25"/>
              <w:jc w:val="center"/>
              <w:rPr>
                <w:b/>
                <w:bCs/>
                <w:sz w:val="32"/>
                <w:szCs w:val="32"/>
              </w:rPr>
            </w:pPr>
            <w:r w:rsidRPr="007143CE">
              <w:rPr>
                <w:b/>
                <w:bCs/>
                <w:sz w:val="32"/>
                <w:szCs w:val="32"/>
              </w:rPr>
              <w:t>Reason with shapes and their attributes.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7143CE" w:rsidRPr="007143CE" w:rsidRDefault="007143CE" w:rsidP="007143CE">
            <w:pPr>
              <w:ind w:left="-62"/>
              <w:jc w:val="center"/>
              <w:rPr>
                <w:rFonts w:cs="Arial"/>
                <w:b/>
                <w:sz w:val="32"/>
                <w:szCs w:val="32"/>
              </w:rPr>
            </w:pPr>
            <w:r w:rsidRPr="007143CE">
              <w:rPr>
                <w:rFonts w:cs="Arial"/>
                <w:b/>
                <w:sz w:val="32"/>
                <w:szCs w:val="32"/>
              </w:rPr>
              <w:t>Term: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lastRenderedPageBreak/>
              <w:t>1.GM.A.1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Distinguish between defining attributes versus non-defining attributes; build and draw shapes that possess defining attributes.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6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1.GM.A.2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Compose and decompose two- and three-dimensional shapes to build an understanding of part-whole relationships and the properties of the original and composite shapes.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6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1.GM.A.3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Recognize two- and three-dimensional shapes from different perspectives and orientations.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9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6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1.GM.A.4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Partition circles and rectangles into two or four equal shares, and describe the shares and the wholes verbally.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9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6</w:t>
            </w:r>
          </w:p>
        </w:tc>
      </w:tr>
      <w:tr w:rsidR="007143CE" w:rsidRPr="00EF7E08" w:rsidTr="002F7F27">
        <w:trPr>
          <w:cantSplit/>
          <w:trHeight w:val="576"/>
          <w:jc w:val="center"/>
        </w:trPr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143CE" w:rsidRPr="002F7F27" w:rsidRDefault="007143CE" w:rsidP="002F7F2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2F7F27">
              <w:rPr>
                <w:rFonts w:cs="Arial"/>
                <w:b/>
                <w:sz w:val="32"/>
                <w:szCs w:val="32"/>
              </w:rPr>
              <w:t>1.GM.B</w:t>
            </w:r>
          </w:p>
        </w:tc>
        <w:tc>
          <w:tcPr>
            <w:tcW w:w="9943" w:type="dxa"/>
            <w:shd w:val="clear" w:color="auto" w:fill="BFBFBF" w:themeFill="background1" w:themeFillShade="BF"/>
            <w:vAlign w:val="center"/>
          </w:tcPr>
          <w:p w:rsidR="007143CE" w:rsidRPr="002F7F27" w:rsidRDefault="007143CE" w:rsidP="002F7F27">
            <w:pPr>
              <w:ind w:left="-25"/>
              <w:jc w:val="center"/>
              <w:rPr>
                <w:b/>
                <w:bCs/>
                <w:sz w:val="32"/>
                <w:szCs w:val="32"/>
              </w:rPr>
            </w:pPr>
            <w:r w:rsidRPr="002F7F27">
              <w:rPr>
                <w:b/>
                <w:bCs/>
                <w:sz w:val="32"/>
                <w:szCs w:val="32"/>
              </w:rPr>
              <w:t>Measure lengths in non-standard units.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7143CE" w:rsidRPr="002F7F27" w:rsidRDefault="007143CE" w:rsidP="002F7F27">
            <w:pPr>
              <w:ind w:left="-62"/>
              <w:jc w:val="center"/>
              <w:rPr>
                <w:rFonts w:cs="Arial"/>
                <w:b/>
                <w:sz w:val="32"/>
                <w:szCs w:val="32"/>
              </w:rPr>
            </w:pPr>
            <w:r w:rsidRPr="002F7F27">
              <w:rPr>
                <w:rFonts w:cs="Arial"/>
                <w:b/>
                <w:sz w:val="32"/>
                <w:szCs w:val="32"/>
              </w:rPr>
              <w:t>Term: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1.GM.B.5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Order three or more objects by length.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7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1.GM.B.6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Compare the lengths of two objects indirectly by using a third object.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7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1.GM.B.7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Demonstrate the ability to measure length or distance using objects.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7</w:t>
            </w:r>
          </w:p>
        </w:tc>
      </w:tr>
      <w:tr w:rsidR="007143CE" w:rsidRPr="00EF7E08" w:rsidTr="002F7F27">
        <w:trPr>
          <w:cantSplit/>
          <w:trHeight w:val="576"/>
          <w:jc w:val="center"/>
        </w:trPr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143CE" w:rsidRPr="002F7F27" w:rsidRDefault="007143CE" w:rsidP="002F7F2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2F7F27">
              <w:rPr>
                <w:rFonts w:cs="Arial"/>
                <w:b/>
                <w:sz w:val="32"/>
                <w:szCs w:val="32"/>
              </w:rPr>
              <w:t>1.GM.C</w:t>
            </w:r>
          </w:p>
        </w:tc>
        <w:tc>
          <w:tcPr>
            <w:tcW w:w="9943" w:type="dxa"/>
            <w:shd w:val="clear" w:color="auto" w:fill="BFBFBF" w:themeFill="background1" w:themeFillShade="BF"/>
            <w:vAlign w:val="center"/>
          </w:tcPr>
          <w:p w:rsidR="007143CE" w:rsidRPr="002F7F27" w:rsidRDefault="007143CE" w:rsidP="002F7F27">
            <w:pPr>
              <w:ind w:left="-25"/>
              <w:jc w:val="center"/>
              <w:rPr>
                <w:b/>
                <w:bCs/>
                <w:sz w:val="32"/>
                <w:szCs w:val="32"/>
              </w:rPr>
            </w:pPr>
            <w:r w:rsidRPr="002F7F27">
              <w:rPr>
                <w:b/>
                <w:bCs/>
                <w:sz w:val="32"/>
                <w:szCs w:val="32"/>
              </w:rPr>
              <w:t>Work with time and money.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7143CE" w:rsidRPr="002F7F27" w:rsidRDefault="007143CE" w:rsidP="002F7F27">
            <w:pPr>
              <w:ind w:left="-62"/>
              <w:jc w:val="center"/>
              <w:rPr>
                <w:rFonts w:cs="Arial"/>
                <w:b/>
                <w:sz w:val="32"/>
                <w:szCs w:val="32"/>
              </w:rPr>
            </w:pPr>
            <w:r w:rsidRPr="002F7F27">
              <w:rPr>
                <w:rFonts w:cs="Arial"/>
                <w:b/>
                <w:sz w:val="32"/>
                <w:szCs w:val="32"/>
              </w:rPr>
              <w:t>Term: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1.GM.C.8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Tell and write time in hours and half-hours using analog and digital clocks.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8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1.GM.C.9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Know the value of a penny, nickel, dime and quarter.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8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4052" w:type="dxa"/>
            <w:gridSpan w:val="3"/>
            <w:shd w:val="clear" w:color="auto" w:fill="000000" w:themeFill="text1"/>
            <w:vAlign w:val="center"/>
          </w:tcPr>
          <w:p w:rsidR="007143CE" w:rsidRPr="00EF7E08" w:rsidRDefault="007143CE" w:rsidP="007143CE">
            <w:pPr>
              <w:ind w:left="-25"/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F7E08">
              <w:rPr>
                <w:b/>
                <w:color w:val="FFFFFF" w:themeColor="background1"/>
                <w:sz w:val="40"/>
              </w:rPr>
              <w:t>DATA AND STATISTICS: DS</w:t>
            </w:r>
          </w:p>
        </w:tc>
      </w:tr>
      <w:tr w:rsidR="007143CE" w:rsidRPr="00EF7E08" w:rsidTr="002F7F27">
        <w:trPr>
          <w:cantSplit/>
          <w:trHeight w:val="576"/>
          <w:jc w:val="center"/>
        </w:trPr>
        <w:tc>
          <w:tcPr>
            <w:tcW w:w="1727" w:type="dxa"/>
            <w:shd w:val="clear" w:color="auto" w:fill="BFBFBF" w:themeFill="background1" w:themeFillShade="BF"/>
            <w:vAlign w:val="center"/>
          </w:tcPr>
          <w:p w:rsidR="007143CE" w:rsidRPr="002F7F27" w:rsidRDefault="007143CE" w:rsidP="002F7F27">
            <w:pPr>
              <w:tabs>
                <w:tab w:val="num" w:pos="124"/>
                <w:tab w:val="num" w:pos="360"/>
              </w:tabs>
              <w:jc w:val="center"/>
              <w:rPr>
                <w:b/>
                <w:color w:val="000000"/>
                <w:sz w:val="32"/>
                <w:szCs w:val="32"/>
              </w:rPr>
            </w:pPr>
            <w:r w:rsidRPr="002F7F27">
              <w:rPr>
                <w:rFonts w:cs="Arial"/>
                <w:b/>
                <w:sz w:val="32"/>
                <w:szCs w:val="32"/>
              </w:rPr>
              <w:t>1.DS.A</w:t>
            </w:r>
          </w:p>
        </w:tc>
        <w:tc>
          <w:tcPr>
            <w:tcW w:w="9943" w:type="dxa"/>
            <w:shd w:val="clear" w:color="auto" w:fill="BFBFBF" w:themeFill="background1" w:themeFillShade="BF"/>
            <w:vAlign w:val="center"/>
          </w:tcPr>
          <w:p w:rsidR="007143CE" w:rsidRPr="002F7F27" w:rsidRDefault="007143CE" w:rsidP="002F7F27">
            <w:pPr>
              <w:ind w:left="-25"/>
              <w:jc w:val="center"/>
              <w:rPr>
                <w:b/>
                <w:bCs/>
                <w:sz w:val="32"/>
                <w:szCs w:val="32"/>
              </w:rPr>
            </w:pPr>
            <w:r w:rsidRPr="002F7F27">
              <w:rPr>
                <w:b/>
                <w:bCs/>
                <w:sz w:val="32"/>
                <w:szCs w:val="32"/>
              </w:rPr>
              <w:t>Represent and interpret data.</w:t>
            </w:r>
          </w:p>
        </w:tc>
        <w:tc>
          <w:tcPr>
            <w:tcW w:w="2382" w:type="dxa"/>
            <w:shd w:val="clear" w:color="auto" w:fill="BFBFBF" w:themeFill="background1" w:themeFillShade="BF"/>
            <w:vAlign w:val="center"/>
          </w:tcPr>
          <w:p w:rsidR="007143CE" w:rsidRPr="002F7F27" w:rsidRDefault="007143CE" w:rsidP="002F7F27">
            <w:pPr>
              <w:ind w:left="-62"/>
              <w:jc w:val="center"/>
              <w:rPr>
                <w:rFonts w:cs="Arial"/>
                <w:b/>
                <w:sz w:val="32"/>
                <w:szCs w:val="32"/>
              </w:rPr>
            </w:pPr>
            <w:r w:rsidRPr="002F7F27">
              <w:rPr>
                <w:rFonts w:cs="Arial"/>
                <w:b/>
                <w:sz w:val="32"/>
                <w:szCs w:val="32"/>
              </w:rPr>
              <w:t>Term: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1.DS.A.1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Collect, organize and represent data with up to three categories.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1 -</w:t>
            </w:r>
            <w:r>
              <w:rPr>
                <w:rFonts w:cs="Arial"/>
                <w:sz w:val="32"/>
                <w:szCs w:val="24"/>
              </w:rPr>
              <w:t xml:space="preserve"> </w:t>
            </w:r>
            <w:bookmarkStart w:id="0" w:name="_GoBack"/>
            <w:bookmarkEnd w:id="0"/>
            <w:r w:rsidRPr="00847EF2">
              <w:rPr>
                <w:rFonts w:cs="Arial"/>
                <w:sz w:val="32"/>
                <w:szCs w:val="24"/>
              </w:rPr>
              <w:t>8</w:t>
            </w:r>
          </w:p>
        </w:tc>
      </w:tr>
      <w:tr w:rsidR="007143CE" w:rsidRPr="00EF7E08" w:rsidTr="007143CE">
        <w:trPr>
          <w:cantSplit/>
          <w:trHeight w:val="576"/>
          <w:jc w:val="center"/>
        </w:trPr>
        <w:tc>
          <w:tcPr>
            <w:tcW w:w="1727" w:type="dxa"/>
            <w:shd w:val="clear" w:color="auto" w:fill="auto"/>
            <w:vAlign w:val="center"/>
          </w:tcPr>
          <w:p w:rsidR="007143CE" w:rsidRPr="00EF7E08" w:rsidRDefault="007143CE" w:rsidP="007143CE">
            <w:pPr>
              <w:tabs>
                <w:tab w:val="num" w:pos="124"/>
                <w:tab w:val="num" w:pos="360"/>
              </w:tabs>
              <w:jc w:val="center"/>
              <w:rPr>
                <w:color w:val="000000"/>
                <w:sz w:val="24"/>
                <w:szCs w:val="24"/>
              </w:rPr>
            </w:pPr>
            <w:r w:rsidRPr="00EF7E08">
              <w:rPr>
                <w:rFonts w:cs="Arial"/>
                <w:sz w:val="24"/>
                <w:szCs w:val="24"/>
              </w:rPr>
              <w:t>1.DS.A.2</w:t>
            </w:r>
          </w:p>
        </w:tc>
        <w:tc>
          <w:tcPr>
            <w:tcW w:w="9943" w:type="dxa"/>
            <w:shd w:val="clear" w:color="auto" w:fill="auto"/>
            <w:tcMar>
              <w:left w:w="504" w:type="dxa"/>
            </w:tcMar>
            <w:vAlign w:val="center"/>
          </w:tcPr>
          <w:p w:rsidR="007143CE" w:rsidRPr="00EF7E08" w:rsidRDefault="007143CE" w:rsidP="007143CE">
            <w:pPr>
              <w:ind w:left="-412"/>
              <w:rPr>
                <w:sz w:val="24"/>
                <w:szCs w:val="24"/>
              </w:rPr>
            </w:pPr>
            <w:r w:rsidRPr="00EF7E08">
              <w:rPr>
                <w:sz w:val="24"/>
                <w:szCs w:val="24"/>
              </w:rPr>
              <w:t>Draw conclusions from object graphs, picture graphs, T-charts and tallies.</w:t>
            </w:r>
          </w:p>
        </w:tc>
        <w:tc>
          <w:tcPr>
            <w:tcW w:w="2382" w:type="dxa"/>
          </w:tcPr>
          <w:p w:rsidR="007143CE" w:rsidRPr="00847EF2" w:rsidRDefault="00847EF2" w:rsidP="00847EF2">
            <w:pPr>
              <w:ind w:left="-25"/>
              <w:jc w:val="center"/>
              <w:rPr>
                <w:rFonts w:cs="Arial"/>
                <w:sz w:val="32"/>
                <w:szCs w:val="24"/>
              </w:rPr>
            </w:pPr>
            <w:r w:rsidRPr="00847EF2">
              <w:rPr>
                <w:rFonts w:cs="Arial"/>
                <w:sz w:val="32"/>
                <w:szCs w:val="24"/>
              </w:rPr>
              <w:t>1</w:t>
            </w:r>
            <w:r>
              <w:rPr>
                <w:rFonts w:cs="Arial"/>
                <w:sz w:val="32"/>
                <w:szCs w:val="24"/>
              </w:rPr>
              <w:t xml:space="preserve"> </w:t>
            </w:r>
            <w:r w:rsidRPr="00847EF2">
              <w:rPr>
                <w:rFonts w:cs="Arial"/>
                <w:sz w:val="32"/>
                <w:szCs w:val="24"/>
              </w:rPr>
              <w:t>- 8</w:t>
            </w:r>
          </w:p>
        </w:tc>
      </w:tr>
    </w:tbl>
    <w:p w:rsidR="0072608B" w:rsidRDefault="0072608B" w:rsidP="0072608B">
      <w:pPr>
        <w:spacing w:after="0"/>
      </w:pPr>
    </w:p>
    <w:p w:rsidR="0072608B" w:rsidRDefault="0072608B" w:rsidP="0072608B">
      <w:pPr>
        <w:spacing w:after="0"/>
      </w:pPr>
    </w:p>
    <w:sectPr w:rsidR="0072608B" w:rsidSect="007F6B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52" w:right="864" w:bottom="864" w:left="864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EA0" w:rsidRDefault="00101EA0" w:rsidP="0012233E">
      <w:pPr>
        <w:spacing w:after="0" w:line="240" w:lineRule="auto"/>
      </w:pPr>
      <w:r>
        <w:separator/>
      </w:r>
    </w:p>
  </w:endnote>
  <w:endnote w:type="continuationSeparator" w:id="0">
    <w:p w:rsidR="00101EA0" w:rsidRDefault="00101EA0" w:rsidP="00122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08" w:rsidRDefault="00880B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071B" w:rsidRDefault="00E04892">
    <w:pPr>
      <w:pStyle w:val="Footer"/>
    </w:pPr>
    <w:r>
      <w:t>GLEs – GRADE 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08" w:rsidRDefault="00880B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EA0" w:rsidRDefault="00101EA0" w:rsidP="0012233E">
      <w:pPr>
        <w:spacing w:after="0" w:line="240" w:lineRule="auto"/>
      </w:pPr>
      <w:r>
        <w:separator/>
      </w:r>
    </w:p>
  </w:footnote>
  <w:footnote w:type="continuationSeparator" w:id="0">
    <w:p w:rsidR="00101EA0" w:rsidRDefault="00101EA0" w:rsidP="001223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08" w:rsidRDefault="00880B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233E" w:rsidRPr="0012233E" w:rsidRDefault="0012233E" w:rsidP="0012233E">
    <w:pPr>
      <w:pStyle w:val="Header"/>
      <w:jc w:val="center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0B08" w:rsidRDefault="00880B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75F2E"/>
    <w:multiLevelType w:val="hybridMultilevel"/>
    <w:tmpl w:val="602832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4943CE5"/>
    <w:multiLevelType w:val="hybridMultilevel"/>
    <w:tmpl w:val="AF5E48D8"/>
    <w:lvl w:ilvl="0" w:tplc="41A250C4">
      <w:start w:val="1"/>
      <w:numFmt w:val="lowerLetter"/>
      <w:lvlText w:val="%1)"/>
      <w:lvlJc w:val="left"/>
      <w:pPr>
        <w:ind w:left="108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7373FB"/>
    <w:multiLevelType w:val="hybridMultilevel"/>
    <w:tmpl w:val="1C900A30"/>
    <w:lvl w:ilvl="0" w:tplc="D5BE8EEA">
      <w:start w:val="1"/>
      <w:numFmt w:val="decimal"/>
      <w:lvlText w:val="%1-"/>
      <w:lvlJc w:val="left"/>
      <w:pPr>
        <w:ind w:left="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55" w:hanging="360"/>
      </w:pPr>
    </w:lvl>
    <w:lvl w:ilvl="2" w:tplc="0409001B" w:tentative="1">
      <w:start w:val="1"/>
      <w:numFmt w:val="lowerRoman"/>
      <w:lvlText w:val="%3."/>
      <w:lvlJc w:val="right"/>
      <w:pPr>
        <w:ind w:left="1775" w:hanging="180"/>
      </w:pPr>
    </w:lvl>
    <w:lvl w:ilvl="3" w:tplc="0409000F" w:tentative="1">
      <w:start w:val="1"/>
      <w:numFmt w:val="decimal"/>
      <w:lvlText w:val="%4."/>
      <w:lvlJc w:val="left"/>
      <w:pPr>
        <w:ind w:left="2495" w:hanging="360"/>
      </w:pPr>
    </w:lvl>
    <w:lvl w:ilvl="4" w:tplc="04090019" w:tentative="1">
      <w:start w:val="1"/>
      <w:numFmt w:val="lowerLetter"/>
      <w:lvlText w:val="%5."/>
      <w:lvlJc w:val="left"/>
      <w:pPr>
        <w:ind w:left="3215" w:hanging="360"/>
      </w:pPr>
    </w:lvl>
    <w:lvl w:ilvl="5" w:tplc="0409001B" w:tentative="1">
      <w:start w:val="1"/>
      <w:numFmt w:val="lowerRoman"/>
      <w:lvlText w:val="%6."/>
      <w:lvlJc w:val="right"/>
      <w:pPr>
        <w:ind w:left="3935" w:hanging="180"/>
      </w:pPr>
    </w:lvl>
    <w:lvl w:ilvl="6" w:tplc="0409000F" w:tentative="1">
      <w:start w:val="1"/>
      <w:numFmt w:val="decimal"/>
      <w:lvlText w:val="%7."/>
      <w:lvlJc w:val="left"/>
      <w:pPr>
        <w:ind w:left="4655" w:hanging="360"/>
      </w:pPr>
    </w:lvl>
    <w:lvl w:ilvl="7" w:tplc="04090019" w:tentative="1">
      <w:start w:val="1"/>
      <w:numFmt w:val="lowerLetter"/>
      <w:lvlText w:val="%8."/>
      <w:lvlJc w:val="left"/>
      <w:pPr>
        <w:ind w:left="5375" w:hanging="360"/>
      </w:pPr>
    </w:lvl>
    <w:lvl w:ilvl="8" w:tplc="0409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3" w15:restartNumberingAfterBreak="0">
    <w:nsid w:val="711034DD"/>
    <w:multiLevelType w:val="hybridMultilevel"/>
    <w:tmpl w:val="A424747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F0A03DB"/>
    <w:multiLevelType w:val="hybridMultilevel"/>
    <w:tmpl w:val="B4E2E19A"/>
    <w:lvl w:ilvl="0" w:tplc="41A250C4">
      <w:start w:val="1"/>
      <w:numFmt w:val="lowerLetter"/>
      <w:lvlText w:val="%1)"/>
      <w:lvlJc w:val="left"/>
      <w:pPr>
        <w:ind w:left="360" w:hanging="360"/>
      </w:pPr>
      <w:rPr>
        <w:rFonts w:eastAsia="PMingLiU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08B"/>
    <w:rsid w:val="00020523"/>
    <w:rsid w:val="00044F52"/>
    <w:rsid w:val="00060A85"/>
    <w:rsid w:val="000720C4"/>
    <w:rsid w:val="000742A9"/>
    <w:rsid w:val="000C465E"/>
    <w:rsid w:val="000F5857"/>
    <w:rsid w:val="00101EA0"/>
    <w:rsid w:val="00101EE2"/>
    <w:rsid w:val="0012233E"/>
    <w:rsid w:val="0012603B"/>
    <w:rsid w:val="00152DDE"/>
    <w:rsid w:val="00164E0F"/>
    <w:rsid w:val="001941F8"/>
    <w:rsid w:val="001A57FF"/>
    <w:rsid w:val="001C15AC"/>
    <w:rsid w:val="001E643B"/>
    <w:rsid w:val="001E6CDE"/>
    <w:rsid w:val="001F28E2"/>
    <w:rsid w:val="00234819"/>
    <w:rsid w:val="00267952"/>
    <w:rsid w:val="002E0930"/>
    <w:rsid w:val="002F1535"/>
    <w:rsid w:val="002F36F1"/>
    <w:rsid w:val="002F5BCA"/>
    <w:rsid w:val="002F7F27"/>
    <w:rsid w:val="00310084"/>
    <w:rsid w:val="003232A4"/>
    <w:rsid w:val="0033581F"/>
    <w:rsid w:val="00370483"/>
    <w:rsid w:val="003A0631"/>
    <w:rsid w:val="003A69D8"/>
    <w:rsid w:val="003B4A47"/>
    <w:rsid w:val="003C736C"/>
    <w:rsid w:val="004020D0"/>
    <w:rsid w:val="00405EDC"/>
    <w:rsid w:val="0041304E"/>
    <w:rsid w:val="0042071B"/>
    <w:rsid w:val="00430263"/>
    <w:rsid w:val="004446BA"/>
    <w:rsid w:val="00455E36"/>
    <w:rsid w:val="00460B89"/>
    <w:rsid w:val="0047417C"/>
    <w:rsid w:val="004C3DB9"/>
    <w:rsid w:val="004E0C12"/>
    <w:rsid w:val="0051010C"/>
    <w:rsid w:val="005342A2"/>
    <w:rsid w:val="005416A5"/>
    <w:rsid w:val="005739E0"/>
    <w:rsid w:val="00576B8B"/>
    <w:rsid w:val="00577971"/>
    <w:rsid w:val="006156DE"/>
    <w:rsid w:val="00635E3E"/>
    <w:rsid w:val="00656C21"/>
    <w:rsid w:val="00666D8E"/>
    <w:rsid w:val="006847DC"/>
    <w:rsid w:val="007143CE"/>
    <w:rsid w:val="0072087E"/>
    <w:rsid w:val="0072608B"/>
    <w:rsid w:val="00736684"/>
    <w:rsid w:val="0076410C"/>
    <w:rsid w:val="007D681A"/>
    <w:rsid w:val="007E5EB5"/>
    <w:rsid w:val="007F6BC2"/>
    <w:rsid w:val="00847EF2"/>
    <w:rsid w:val="00880B08"/>
    <w:rsid w:val="00894491"/>
    <w:rsid w:val="00895356"/>
    <w:rsid w:val="008C31DA"/>
    <w:rsid w:val="008D7CBE"/>
    <w:rsid w:val="008F0EC8"/>
    <w:rsid w:val="00923FC3"/>
    <w:rsid w:val="00936156"/>
    <w:rsid w:val="009535CE"/>
    <w:rsid w:val="009561F1"/>
    <w:rsid w:val="00980174"/>
    <w:rsid w:val="009A0764"/>
    <w:rsid w:val="009C0CB4"/>
    <w:rsid w:val="00A0613D"/>
    <w:rsid w:val="00A2325C"/>
    <w:rsid w:val="00A550E0"/>
    <w:rsid w:val="00A63A76"/>
    <w:rsid w:val="00A8485B"/>
    <w:rsid w:val="00AA05C2"/>
    <w:rsid w:val="00AB40B4"/>
    <w:rsid w:val="00AB7419"/>
    <w:rsid w:val="00AF6A95"/>
    <w:rsid w:val="00B0375F"/>
    <w:rsid w:val="00B076E8"/>
    <w:rsid w:val="00B132C6"/>
    <w:rsid w:val="00B27EEB"/>
    <w:rsid w:val="00B6227D"/>
    <w:rsid w:val="00B74264"/>
    <w:rsid w:val="00BC5520"/>
    <w:rsid w:val="00BE0DD5"/>
    <w:rsid w:val="00C36C33"/>
    <w:rsid w:val="00C4172D"/>
    <w:rsid w:val="00C84075"/>
    <w:rsid w:val="00C95506"/>
    <w:rsid w:val="00CD1BE1"/>
    <w:rsid w:val="00CF33E0"/>
    <w:rsid w:val="00CF4FA1"/>
    <w:rsid w:val="00CF6B35"/>
    <w:rsid w:val="00D11E93"/>
    <w:rsid w:val="00D137E6"/>
    <w:rsid w:val="00D260D0"/>
    <w:rsid w:val="00D36291"/>
    <w:rsid w:val="00D8182E"/>
    <w:rsid w:val="00D96D5A"/>
    <w:rsid w:val="00DA79CB"/>
    <w:rsid w:val="00DE4680"/>
    <w:rsid w:val="00E04892"/>
    <w:rsid w:val="00E077C9"/>
    <w:rsid w:val="00E1004F"/>
    <w:rsid w:val="00E1330A"/>
    <w:rsid w:val="00E23FD6"/>
    <w:rsid w:val="00E80726"/>
    <w:rsid w:val="00E912ED"/>
    <w:rsid w:val="00E97844"/>
    <w:rsid w:val="00EE5B17"/>
    <w:rsid w:val="00EF7E08"/>
    <w:rsid w:val="00F045EC"/>
    <w:rsid w:val="00F0502B"/>
    <w:rsid w:val="00F0681A"/>
    <w:rsid w:val="00F144FE"/>
    <w:rsid w:val="00F37870"/>
    <w:rsid w:val="00F5074C"/>
    <w:rsid w:val="00F62200"/>
    <w:rsid w:val="00F84B6F"/>
    <w:rsid w:val="00FC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6A2E9"/>
  <w15:docId w15:val="{FB373012-893C-4C9B-9793-297F2B57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6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561F1"/>
  </w:style>
  <w:style w:type="paragraph" w:styleId="Header">
    <w:name w:val="header"/>
    <w:basedOn w:val="Normal"/>
    <w:link w:val="HeaderChar"/>
    <w:uiPriority w:val="99"/>
    <w:semiHidden/>
    <w:unhideWhenUsed/>
    <w:rsid w:val="0012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233E"/>
  </w:style>
  <w:style w:type="paragraph" w:styleId="Footer">
    <w:name w:val="footer"/>
    <w:basedOn w:val="Normal"/>
    <w:link w:val="FooterChar"/>
    <w:uiPriority w:val="99"/>
    <w:unhideWhenUsed/>
    <w:rsid w:val="001223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233E"/>
  </w:style>
  <w:style w:type="paragraph" w:styleId="ListParagraph">
    <w:name w:val="List Paragraph"/>
    <w:basedOn w:val="Normal"/>
    <w:uiPriority w:val="34"/>
    <w:qFormat/>
    <w:rsid w:val="00B27E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8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52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503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Sireno, Lisa</dc:creator>
  <cp:lastModifiedBy>Tricia Benda</cp:lastModifiedBy>
  <cp:revision>5</cp:revision>
  <cp:lastPrinted>2017-12-13T13:02:00Z</cp:lastPrinted>
  <dcterms:created xsi:type="dcterms:W3CDTF">2017-12-13T13:03:00Z</dcterms:created>
  <dcterms:modified xsi:type="dcterms:W3CDTF">2018-02-01T21:02:00Z</dcterms:modified>
</cp:coreProperties>
</file>